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DD4DA3" w:rsidRDefault="00F53F99" w:rsidP="0099354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D4DA3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</w:p>
    <w:p w:rsidR="00F53F99" w:rsidRPr="00DD4DA3" w:rsidRDefault="00F53F99" w:rsidP="0099354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DD4DA3">
        <w:rPr>
          <w:rFonts w:ascii="Times New Roman" w:eastAsia="Times New Roman" w:hAnsi="Times New Roman" w:cs="Times New Roman"/>
          <w:b/>
          <w:sz w:val="24"/>
        </w:rPr>
        <w:t>к рабочей программе дисциплины</w:t>
      </w:r>
    </w:p>
    <w:p w:rsidR="00F53F99" w:rsidRPr="00DD4DA3" w:rsidRDefault="00993547" w:rsidP="0099354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D4DA3">
        <w:rPr>
          <w:rFonts w:ascii="Times New Roman" w:eastAsia="Times New Roman" w:hAnsi="Times New Roman" w:cs="Times New Roman"/>
          <w:b/>
          <w:sz w:val="24"/>
          <w:u w:val="single"/>
        </w:rPr>
        <w:t>«</w:t>
      </w:r>
      <w:r w:rsidR="00FE6FB2">
        <w:rPr>
          <w:rFonts w:ascii="Times New Roman" w:eastAsia="Times New Roman" w:hAnsi="Times New Roman" w:cs="Times New Roman"/>
          <w:b/>
          <w:sz w:val="24"/>
          <w:u w:val="single"/>
        </w:rPr>
        <w:t>Товароведение продовольственных товаров</w:t>
      </w:r>
      <w:r w:rsidRPr="00DD4DA3">
        <w:rPr>
          <w:rFonts w:ascii="Times New Roman" w:eastAsia="Times New Roman" w:hAnsi="Times New Roman" w:cs="Times New Roman"/>
          <w:b/>
          <w:sz w:val="24"/>
          <w:u w:val="single"/>
        </w:rPr>
        <w:t>»</w:t>
      </w:r>
    </w:p>
    <w:p w:rsidR="00993547" w:rsidRPr="00DD4DA3" w:rsidRDefault="00993547" w:rsidP="0099354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53F99" w:rsidRPr="00DD4DA3" w:rsidRDefault="00F53F99" w:rsidP="0099354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</w:rPr>
      </w:pPr>
      <w:r w:rsidRPr="00DD4DA3">
        <w:rPr>
          <w:rFonts w:ascii="Times New Roman" w:eastAsia="Times New Roman" w:hAnsi="Times New Roman" w:cs="Times New Roman"/>
          <w:b/>
          <w:bCs/>
          <w:kern w:val="3"/>
          <w:sz w:val="24"/>
        </w:rPr>
        <w:t>1.Общая характеристика:</w:t>
      </w:r>
    </w:p>
    <w:p w:rsidR="00993547" w:rsidRPr="00DD4DA3" w:rsidRDefault="00FE6FB2" w:rsidP="00993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7D5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19.03.04</w:t>
      </w:r>
      <w:r w:rsidRPr="00957D5C">
        <w:rPr>
          <w:rFonts w:ascii="Times New Roman" w:hAnsi="Times New Roman" w:cs="Times New Roman"/>
          <w:sz w:val="24"/>
          <w:szCs w:val="24"/>
        </w:rPr>
        <w:t xml:space="preserve"> </w:t>
      </w:r>
      <w:r w:rsidRPr="00FE6FB2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 направленность Технология продукции и организация общественного питания</w:t>
      </w:r>
      <w:r w:rsidRPr="00957D5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направлению </w:t>
      </w:r>
      <w:r>
        <w:rPr>
          <w:rFonts w:ascii="Times New Roman" w:hAnsi="Times New Roman" w:cs="Times New Roman"/>
          <w:sz w:val="24"/>
          <w:szCs w:val="24"/>
        </w:rPr>
        <w:t>19.03.04</w:t>
      </w:r>
      <w:r w:rsidRPr="00957D5C">
        <w:rPr>
          <w:rFonts w:ascii="Times New Roman" w:hAnsi="Times New Roman" w:cs="Times New Roman"/>
          <w:sz w:val="24"/>
          <w:szCs w:val="24"/>
        </w:rPr>
        <w:t xml:space="preserve"> </w:t>
      </w:r>
      <w:r w:rsidRPr="00FE6FB2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Pr="00957D5C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7D5C">
        <w:rPr>
          <w:rFonts w:ascii="Times New Roman" w:hAnsi="Times New Roman" w:cs="Times New Roman"/>
          <w:sz w:val="24"/>
          <w:szCs w:val="24"/>
        </w:rPr>
        <w:t xml:space="preserve"> августа 2020 г. № </w:t>
      </w:r>
      <w:r>
        <w:rPr>
          <w:rFonts w:ascii="Times New Roman" w:hAnsi="Times New Roman" w:cs="Times New Roman"/>
          <w:sz w:val="24"/>
          <w:szCs w:val="24"/>
        </w:rPr>
        <w:t>1047</w:t>
      </w:r>
      <w:r w:rsidR="00993547" w:rsidRPr="00DD4DA3">
        <w:rPr>
          <w:rFonts w:ascii="Times New Roman" w:eastAsia="Times New Roman" w:hAnsi="Times New Roman" w:cs="Times New Roman"/>
          <w:sz w:val="24"/>
        </w:rPr>
        <w:t>.</w:t>
      </w:r>
    </w:p>
    <w:p w:rsidR="00F53F99" w:rsidRPr="00DD4DA3" w:rsidRDefault="00F027E4" w:rsidP="00FE6FB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2</w:t>
      </w:r>
      <w:r w:rsidR="00F53F99" w:rsidRPr="00DD4DA3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. Требования к результатам освоения дисциплины:</w:t>
      </w:r>
    </w:p>
    <w:p w:rsidR="00FE6FB2" w:rsidRDefault="00F53F99" w:rsidP="00FE6FB2">
      <w:pPr>
        <w:pStyle w:val="a3"/>
        <w:ind w:left="0" w:right="-1" w:firstLine="709"/>
        <w:jc w:val="both"/>
        <w:rPr>
          <w:color w:val="000000"/>
          <w:spacing w:val="-6"/>
        </w:rPr>
      </w:pPr>
      <w:r w:rsidRPr="00DD4DA3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DD4DA3">
        <w:rPr>
          <w:b/>
          <w:color w:val="000000"/>
          <w:spacing w:val="-6"/>
        </w:rPr>
        <w:t xml:space="preserve">: </w:t>
      </w:r>
      <w:r w:rsidR="00F027E4" w:rsidRPr="00F027E4">
        <w:rPr>
          <w:color w:val="000000"/>
          <w:spacing w:val="-6"/>
        </w:rPr>
        <w:t xml:space="preserve">(ОПК): </w:t>
      </w:r>
    </w:p>
    <w:p w:rsidR="00FE6FB2" w:rsidRPr="00FE6FB2" w:rsidRDefault="00FE6FB2" w:rsidP="00FE6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F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ОПК-5</w:t>
      </w:r>
      <w:r w:rsidRPr="00FE6F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-Способен организовывать и контролировать производство продукции питания</w:t>
      </w:r>
    </w:p>
    <w:p w:rsidR="00FE6FB2" w:rsidRPr="00FE6FB2" w:rsidRDefault="00FE6FB2" w:rsidP="00FE6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E6F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Индикатор компетенции:</w:t>
      </w:r>
    </w:p>
    <w:p w:rsidR="00F027E4" w:rsidRPr="00FE6FB2" w:rsidRDefault="00FE6FB2" w:rsidP="00FE6FB2">
      <w:pPr>
        <w:pStyle w:val="a3"/>
        <w:ind w:left="0" w:firstLine="709"/>
        <w:jc w:val="both"/>
      </w:pPr>
      <w:r w:rsidRPr="00FE6FB2">
        <w:rPr>
          <w:b/>
          <w:color w:val="000000"/>
          <w:shd w:val="clear" w:color="auto" w:fill="FFFFFF"/>
        </w:rPr>
        <w:t>ОПК-5.2-</w:t>
      </w:r>
      <w:r w:rsidRPr="00FE6FB2">
        <w:rPr>
          <w:color w:val="000000"/>
          <w:shd w:val="clear" w:color="auto" w:fill="FFFFFF"/>
        </w:rPr>
        <w:t>Контролирует производство продукции питания в соответствии с регламентом</w:t>
      </w:r>
    </w:p>
    <w:p w:rsidR="00526FFB" w:rsidRDefault="00526FFB" w:rsidP="00526FFB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8C67C8" w:rsidRDefault="00F53F99" w:rsidP="00F02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7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F22CE4" w:rsidRPr="008C67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E6FB2" w:rsidRPr="008C67C8">
        <w:rPr>
          <w:rFonts w:ascii="Times New Roman" w:hAnsi="Times New Roman" w:cs="Times New Roman"/>
          <w:sz w:val="24"/>
          <w:szCs w:val="24"/>
        </w:rPr>
        <w:t xml:space="preserve"> нормативных документов и требований в области организации производства продуктов питания</w:t>
      </w:r>
      <w:r w:rsidR="00F22CE4" w:rsidRPr="008C67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27E4" w:rsidRPr="008C67C8" w:rsidRDefault="00F53F99" w:rsidP="00993547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8C67C8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F22CE4" w:rsidRPr="008C67C8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="008C67C8" w:rsidRPr="008C67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Контролировать производство продукции питания в соответствии с регламентом</w:t>
      </w:r>
      <w:r w:rsidR="00F22CE4" w:rsidRPr="008C67C8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;</w:t>
      </w:r>
    </w:p>
    <w:p w:rsidR="00F22CE4" w:rsidRPr="008C67C8" w:rsidRDefault="00F53F99" w:rsidP="00993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proofErr w:type="gramStart"/>
      <w:r w:rsidRPr="008C67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F22CE4" w:rsidRPr="008C67C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="00F22CE4" w:rsidRPr="008C67C8">
        <w:rPr>
          <w:rFonts w:ascii="Times New Roman" w:eastAsia="Times New Roman" w:hAnsi="Times New Roman" w:cs="Times New Roman"/>
          <w:bCs/>
          <w:sz w:val="24"/>
          <w:szCs w:val="24"/>
        </w:rPr>
        <w:t>знание происхождения товаров, историю, мифы, легенды происхождения товаров, рынки, ярмарки на Руси;</w:t>
      </w:r>
    </w:p>
    <w:p w:rsidR="00F53F99" w:rsidRPr="008C67C8" w:rsidRDefault="00F53F99" w:rsidP="00993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7C8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993547" w:rsidRPr="008C67C8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8C67C8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  <w:r w:rsidR="00F22CE4" w:rsidRPr="008C67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67C8" w:rsidRPr="008C67C8">
        <w:rPr>
          <w:rFonts w:ascii="Times New Roman" w:hAnsi="Times New Roman" w:cs="Times New Roman"/>
          <w:sz w:val="24"/>
          <w:szCs w:val="24"/>
        </w:rPr>
        <w:t>контроля производства продукции питания в соответствии с регламентом</w:t>
      </w:r>
      <w:r w:rsidR="00F22CE4" w:rsidRPr="008C67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3F99" w:rsidRPr="00DD4DA3" w:rsidRDefault="00F027E4" w:rsidP="0099354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</w:rPr>
        <w:t>3</w:t>
      </w:r>
      <w:r w:rsidR="00F53F99" w:rsidRPr="00DD4DA3">
        <w:rPr>
          <w:rFonts w:ascii="Times New Roman" w:eastAsia="Times New Roman" w:hAnsi="Times New Roman"/>
          <w:b/>
          <w:color w:val="000000"/>
          <w:kern w:val="3"/>
          <w:sz w:val="24"/>
        </w:rPr>
        <w:t xml:space="preserve">. Содержание программы учебной дисциплины  </w:t>
      </w:r>
    </w:p>
    <w:p w:rsidR="00F22CE4" w:rsidRPr="008C67C8" w:rsidRDefault="001D5D13" w:rsidP="0099354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8C67C8">
        <w:rPr>
          <w:rFonts w:ascii="Times New Roman" w:hAnsi="Times New Roman" w:cs="Times New Roman"/>
          <w:sz w:val="24"/>
          <w:szCs w:val="24"/>
        </w:rPr>
        <w:t>Раздел</w:t>
      </w:r>
      <w:r w:rsidRPr="008C6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67C8">
        <w:rPr>
          <w:rFonts w:ascii="Times New Roman" w:hAnsi="Times New Roman" w:cs="Times New Roman"/>
          <w:sz w:val="24"/>
          <w:szCs w:val="24"/>
        </w:rPr>
        <w:t xml:space="preserve">1. </w:t>
      </w:r>
      <w:r w:rsidR="008C67C8" w:rsidRPr="008C67C8">
        <w:rPr>
          <w:rFonts w:ascii="Times New Roman" w:hAnsi="Times New Roman" w:cs="Times New Roman"/>
          <w:sz w:val="24"/>
          <w:szCs w:val="24"/>
        </w:rPr>
        <w:t>Теоретические основы товароведения</w:t>
      </w:r>
      <w:r w:rsidRPr="008C67C8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8C6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67C8">
        <w:rPr>
          <w:rFonts w:ascii="Times New Roman" w:hAnsi="Times New Roman" w:cs="Times New Roman"/>
          <w:sz w:val="24"/>
          <w:szCs w:val="24"/>
        </w:rPr>
        <w:t>2</w:t>
      </w:r>
      <w:r w:rsidR="008C67C8" w:rsidRPr="008C67C8">
        <w:rPr>
          <w:rFonts w:ascii="Times New Roman" w:hAnsi="Times New Roman" w:cs="Times New Roman"/>
          <w:sz w:val="24"/>
          <w:szCs w:val="24"/>
        </w:rPr>
        <w:t xml:space="preserve"> Товароведение зерномучных и плодовоовощных товаров</w:t>
      </w:r>
      <w:r w:rsidRPr="008C67C8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8C6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67C8">
        <w:rPr>
          <w:rFonts w:ascii="Times New Roman" w:hAnsi="Times New Roman" w:cs="Times New Roman"/>
          <w:sz w:val="24"/>
          <w:szCs w:val="24"/>
        </w:rPr>
        <w:t xml:space="preserve">3. </w:t>
      </w:r>
      <w:r w:rsidR="008C67C8" w:rsidRPr="008C67C8">
        <w:rPr>
          <w:rFonts w:ascii="Times New Roman" w:hAnsi="Times New Roman" w:cs="Times New Roman"/>
          <w:sz w:val="24"/>
          <w:szCs w:val="24"/>
        </w:rPr>
        <w:t>Товароведение кондитерских и вкусовых товаров</w:t>
      </w:r>
      <w:r w:rsidRPr="008C67C8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8C6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67C8">
        <w:rPr>
          <w:rFonts w:ascii="Times New Roman" w:hAnsi="Times New Roman" w:cs="Times New Roman"/>
          <w:sz w:val="24"/>
          <w:szCs w:val="24"/>
        </w:rPr>
        <w:t xml:space="preserve">4. </w:t>
      </w:r>
      <w:r w:rsidR="008C67C8" w:rsidRPr="008C67C8">
        <w:rPr>
          <w:rFonts w:ascii="Times New Roman" w:hAnsi="Times New Roman" w:cs="Times New Roman"/>
          <w:sz w:val="24"/>
          <w:szCs w:val="24"/>
        </w:rPr>
        <w:t>Товароведение молочно-жировых товаров</w:t>
      </w:r>
      <w:r w:rsidRPr="008C67C8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8C67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67C8">
        <w:rPr>
          <w:rFonts w:ascii="Times New Roman" w:hAnsi="Times New Roman" w:cs="Times New Roman"/>
          <w:sz w:val="24"/>
          <w:szCs w:val="24"/>
        </w:rPr>
        <w:t>5</w:t>
      </w:r>
      <w:r w:rsidR="008C67C8" w:rsidRPr="008C67C8">
        <w:rPr>
          <w:rFonts w:ascii="Times New Roman" w:hAnsi="Times New Roman" w:cs="Times New Roman"/>
          <w:sz w:val="24"/>
          <w:szCs w:val="24"/>
        </w:rPr>
        <w:t xml:space="preserve"> Товароведение мясных и рыбных товаров</w:t>
      </w:r>
    </w:p>
    <w:p w:rsidR="006C0CD1" w:rsidRPr="00DD4DA3" w:rsidRDefault="00F027E4" w:rsidP="00993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4. Форма промежуточной аттестации</w:t>
      </w:r>
      <w:r w:rsidR="00156FAA">
        <w:rPr>
          <w:rFonts w:ascii="Times New Roman" w:eastAsia="Times New Roman" w:hAnsi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="008C67C8" w:rsidRPr="00156FAA">
        <w:rPr>
          <w:rFonts w:ascii="Times New Roman" w:eastAsia="Times New Roman" w:hAnsi="Times New Roman"/>
          <w:color w:val="000000"/>
          <w:sz w:val="24"/>
        </w:rPr>
        <w:t>экзамен</w:t>
      </w:r>
    </w:p>
    <w:p w:rsidR="00F53F99" w:rsidRPr="00DD4DA3" w:rsidRDefault="00156FAA" w:rsidP="00993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5</w:t>
      </w:r>
      <w:r w:rsidR="00F53F99" w:rsidRPr="00DD4DA3">
        <w:rPr>
          <w:rFonts w:ascii="Times New Roman" w:eastAsia="Times New Roman" w:hAnsi="Times New Roman"/>
          <w:b/>
          <w:color w:val="000000"/>
          <w:sz w:val="24"/>
        </w:rPr>
        <w:t xml:space="preserve">. Разработчик: 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к</w:t>
      </w:r>
      <w:r w:rsidR="00B655D1">
        <w:rPr>
          <w:rFonts w:ascii="Times New Roman" w:eastAsia="Times New Roman" w:hAnsi="Times New Roman"/>
          <w:color w:val="000000"/>
          <w:sz w:val="24"/>
        </w:rPr>
        <w:t>анд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.</w:t>
      </w:r>
      <w:r w:rsidR="00B655D1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6D4C12">
        <w:rPr>
          <w:rFonts w:ascii="Times New Roman" w:eastAsia="Times New Roman" w:hAnsi="Times New Roman"/>
          <w:color w:val="000000"/>
          <w:sz w:val="24"/>
        </w:rPr>
        <w:t>те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х.</w:t>
      </w:r>
      <w:r w:rsidR="00B655D1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н</w:t>
      </w:r>
      <w:r w:rsidR="00B655D1">
        <w:rPr>
          <w:rFonts w:ascii="Times New Roman" w:eastAsia="Times New Roman" w:hAnsi="Times New Roman"/>
          <w:color w:val="000000"/>
          <w:sz w:val="24"/>
        </w:rPr>
        <w:t>аук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>, доцент кафедры</w:t>
      </w:r>
      <w:r w:rsidR="00FF7C8F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197BDC">
        <w:rPr>
          <w:rFonts w:ascii="Times New Roman" w:eastAsia="Times New Roman" w:hAnsi="Times New Roman"/>
          <w:color w:val="000000"/>
          <w:sz w:val="24"/>
        </w:rPr>
        <w:t xml:space="preserve">пищевых технологий </w:t>
      </w:r>
      <w:r w:rsidR="00993547" w:rsidRPr="00DD4DA3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6D4C12">
        <w:rPr>
          <w:rFonts w:ascii="Times New Roman" w:eastAsia="Times New Roman" w:hAnsi="Times New Roman"/>
          <w:color w:val="000000"/>
          <w:sz w:val="24"/>
        </w:rPr>
        <w:t>Клопова</w:t>
      </w:r>
      <w:proofErr w:type="spellEnd"/>
      <w:r w:rsidR="006D4C12">
        <w:rPr>
          <w:rFonts w:ascii="Times New Roman" w:eastAsia="Times New Roman" w:hAnsi="Times New Roman"/>
          <w:color w:val="000000"/>
          <w:sz w:val="24"/>
        </w:rPr>
        <w:t xml:space="preserve"> А.В.</w:t>
      </w:r>
    </w:p>
    <w:p w:rsidR="00F86998" w:rsidRPr="00DD4DA3" w:rsidRDefault="00F86998" w:rsidP="00993547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D4DA3" w:rsidRPr="00DD4DA3" w:rsidRDefault="00DD4DA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D4DA3" w:rsidRPr="00DD4DA3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40471"/>
    <w:rsid w:val="00156FAA"/>
    <w:rsid w:val="00197BDC"/>
    <w:rsid w:val="001C6710"/>
    <w:rsid w:val="001D5D13"/>
    <w:rsid w:val="00274D92"/>
    <w:rsid w:val="002A117F"/>
    <w:rsid w:val="00526FFB"/>
    <w:rsid w:val="005E6A3E"/>
    <w:rsid w:val="006C0CD1"/>
    <w:rsid w:val="006D4C12"/>
    <w:rsid w:val="00720DCE"/>
    <w:rsid w:val="008C67C8"/>
    <w:rsid w:val="008E6628"/>
    <w:rsid w:val="0095409F"/>
    <w:rsid w:val="00993547"/>
    <w:rsid w:val="00A8694A"/>
    <w:rsid w:val="00B603BE"/>
    <w:rsid w:val="00B655D1"/>
    <w:rsid w:val="00CC58FF"/>
    <w:rsid w:val="00DD4DA3"/>
    <w:rsid w:val="00EC2F7A"/>
    <w:rsid w:val="00F027E4"/>
    <w:rsid w:val="00F22CE4"/>
    <w:rsid w:val="00F53F99"/>
    <w:rsid w:val="00F86998"/>
    <w:rsid w:val="00F9705B"/>
    <w:rsid w:val="00FE6FB2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7E4"/>
    <w:pPr>
      <w:widowControl w:val="0"/>
      <w:autoSpaceDE w:val="0"/>
      <w:autoSpaceDN w:val="0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27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toc 2"/>
    <w:basedOn w:val="a"/>
    <w:next w:val="a"/>
    <w:autoRedefine/>
    <w:semiHidden/>
    <w:rsid w:val="00FE6FB2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27E4"/>
    <w:pPr>
      <w:widowControl w:val="0"/>
      <w:autoSpaceDE w:val="0"/>
      <w:autoSpaceDN w:val="0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27E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toc 2"/>
    <w:basedOn w:val="a"/>
    <w:next w:val="a"/>
    <w:autoRedefine/>
    <w:semiHidden/>
    <w:rsid w:val="00FE6FB2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Спец2</cp:lastModifiedBy>
  <cp:revision>3</cp:revision>
  <dcterms:created xsi:type="dcterms:W3CDTF">2023-06-18T15:21:00Z</dcterms:created>
  <dcterms:modified xsi:type="dcterms:W3CDTF">2023-06-26T06:07:00Z</dcterms:modified>
</cp:coreProperties>
</file>